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61" w:rsidRPr="00F32422" w:rsidRDefault="00157C61" w:rsidP="00157C61">
      <w:pPr>
        <w:jc w:val="center"/>
        <w:rPr>
          <w:b/>
          <w:sz w:val="28"/>
          <w:szCs w:val="28"/>
        </w:rPr>
      </w:pPr>
      <w:bookmarkStart w:id="0" w:name="_Hlk126090386"/>
      <w:r w:rsidRPr="00F32422">
        <w:rPr>
          <w:b/>
          <w:sz w:val="28"/>
          <w:szCs w:val="28"/>
        </w:rPr>
        <w:t xml:space="preserve">ZARZĄDZENIE NR </w:t>
      </w:r>
      <w:r w:rsidR="00F32422" w:rsidRPr="00F32422">
        <w:rPr>
          <w:b/>
          <w:sz w:val="28"/>
          <w:szCs w:val="28"/>
        </w:rPr>
        <w:t>03/14</w:t>
      </w:r>
      <w:r w:rsidRPr="00F32422">
        <w:rPr>
          <w:b/>
          <w:sz w:val="28"/>
          <w:szCs w:val="28"/>
        </w:rPr>
        <w:t>/01/2026</w:t>
      </w:r>
    </w:p>
    <w:p w:rsidR="00F32422" w:rsidRPr="004F7661" w:rsidRDefault="00F32422" w:rsidP="00157C61">
      <w:pPr>
        <w:jc w:val="center"/>
        <w:rPr>
          <w:b/>
          <w:sz w:val="36"/>
          <w:szCs w:val="36"/>
        </w:rPr>
      </w:pPr>
    </w:p>
    <w:p w:rsidR="00157C61" w:rsidRPr="00F32422" w:rsidRDefault="00157C61" w:rsidP="00157C61">
      <w:pPr>
        <w:jc w:val="center"/>
        <w:rPr>
          <w:b/>
        </w:rPr>
      </w:pPr>
      <w:r w:rsidRPr="00F32422">
        <w:rPr>
          <w:b/>
        </w:rPr>
        <w:t xml:space="preserve">Dyrektora Miejskiego Przedszkola Nr 4 w Nowym Dworze Gdańskim  </w:t>
      </w:r>
      <w:r w:rsidRPr="00F32422">
        <w:rPr>
          <w:b/>
        </w:rPr>
        <w:br/>
        <w:t>z dnia 14.01.2026 r.</w:t>
      </w:r>
    </w:p>
    <w:p w:rsidR="00157C61" w:rsidRPr="00F32422" w:rsidRDefault="00157C61" w:rsidP="00157C61">
      <w:pPr>
        <w:jc w:val="center"/>
        <w:rPr>
          <w:b/>
        </w:rPr>
      </w:pPr>
      <w:r w:rsidRPr="00F32422">
        <w:rPr>
          <w:b/>
        </w:rPr>
        <w:t>w sprawie powołania Komisji rekrutacyjnej</w:t>
      </w:r>
    </w:p>
    <w:p w:rsidR="00157C61" w:rsidRDefault="00157C61" w:rsidP="00157C61">
      <w:pPr>
        <w:jc w:val="center"/>
        <w:rPr>
          <w:b/>
        </w:rPr>
      </w:pPr>
    </w:p>
    <w:p w:rsidR="00F32422" w:rsidRDefault="00F32422" w:rsidP="00157C61">
      <w:pPr>
        <w:jc w:val="center"/>
        <w:rPr>
          <w:b/>
        </w:rPr>
      </w:pPr>
    </w:p>
    <w:p w:rsidR="00F32422" w:rsidRPr="00F32422" w:rsidRDefault="00F32422" w:rsidP="00157C61">
      <w:pPr>
        <w:jc w:val="center"/>
        <w:rPr>
          <w:b/>
        </w:rPr>
      </w:pPr>
    </w:p>
    <w:p w:rsidR="00157C61" w:rsidRPr="00F32422" w:rsidRDefault="00157C61" w:rsidP="00157C61">
      <w:pPr>
        <w:jc w:val="both"/>
      </w:pPr>
      <w:r w:rsidRPr="00F32422">
        <w:t xml:space="preserve"> Na podstawie art. 154 ust. 1 </w:t>
      </w:r>
      <w:proofErr w:type="spellStart"/>
      <w:r w:rsidRPr="00F32422">
        <w:t>pkt</w:t>
      </w:r>
      <w:proofErr w:type="spellEnd"/>
      <w:r w:rsidRPr="00F32422">
        <w:t xml:space="preserve"> 1 ustawy z dnia 14 grudnia 2016 roku - Prawo oświatowe (</w:t>
      </w:r>
      <w:proofErr w:type="spellStart"/>
      <w:r w:rsidRPr="00F32422">
        <w:t>Dz.U</w:t>
      </w:r>
      <w:proofErr w:type="spellEnd"/>
      <w:r w:rsidRPr="00F32422">
        <w:t xml:space="preserve">. z 2024 r., poz. 737 z </w:t>
      </w:r>
      <w:proofErr w:type="spellStart"/>
      <w:r w:rsidRPr="00F32422">
        <w:t>późn</w:t>
      </w:r>
      <w:proofErr w:type="spellEnd"/>
      <w:r w:rsidRPr="00F32422">
        <w:t xml:space="preserve">. zm.)  oraz </w:t>
      </w:r>
      <w:proofErr w:type="spellStart"/>
      <w:r w:rsidRPr="00F32422">
        <w:t>atr</w:t>
      </w:r>
      <w:proofErr w:type="spellEnd"/>
      <w:r w:rsidRPr="00F32422">
        <w:t xml:space="preserve">. 30 ust. 1 ustawy z dnia 8 marca 1990 r. o samorządzie gminnym (Dz. U. z 2024 r., poz. 1465 z </w:t>
      </w:r>
      <w:proofErr w:type="spellStart"/>
      <w:r w:rsidRPr="00F32422">
        <w:t>późn</w:t>
      </w:r>
      <w:proofErr w:type="spellEnd"/>
      <w:r w:rsidRPr="00F32422">
        <w:t>. zm.) zarządza się, co następuje:</w:t>
      </w:r>
    </w:p>
    <w:p w:rsidR="00157C61" w:rsidRPr="00F32422" w:rsidRDefault="00157C61" w:rsidP="00157C61">
      <w:pPr>
        <w:jc w:val="center"/>
      </w:pPr>
      <w:r w:rsidRPr="00F32422">
        <w:t>§ 1</w:t>
      </w:r>
    </w:p>
    <w:p w:rsidR="00157C61" w:rsidRPr="00F32422" w:rsidRDefault="00157C61" w:rsidP="00157C61">
      <w:pPr>
        <w:jc w:val="both"/>
      </w:pPr>
      <w:r w:rsidRPr="00F32422">
        <w:t xml:space="preserve">Powołuje się komisję rekrutacyjną do przeprowadzenia postępowania rekrutacyjnego na rok szkolny 2026/2027 do Miejskiego Przedszkola Nr 4 w Nowym Dworze Gdańskim </w:t>
      </w:r>
      <w:r w:rsidRPr="00F32422">
        <w:br/>
        <w:t xml:space="preserve">w składzie: </w:t>
      </w:r>
    </w:p>
    <w:p w:rsidR="00157C61" w:rsidRPr="00905D4D" w:rsidRDefault="00905D4D" w:rsidP="00157C6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05D4D">
        <w:rPr>
          <w:sz w:val="24"/>
          <w:szCs w:val="24"/>
        </w:rPr>
        <w:t>Anna Lasek</w:t>
      </w:r>
      <w:r w:rsidR="00157C61" w:rsidRPr="00905D4D">
        <w:rPr>
          <w:sz w:val="24"/>
          <w:szCs w:val="24"/>
        </w:rPr>
        <w:t xml:space="preserve">, przedstawiciel Rady Pedagogicznej </w:t>
      </w:r>
    </w:p>
    <w:p w:rsidR="00157C61" w:rsidRPr="00905D4D" w:rsidRDefault="00905D4D" w:rsidP="00157C6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05D4D">
        <w:rPr>
          <w:sz w:val="24"/>
          <w:szCs w:val="24"/>
        </w:rPr>
        <w:t>Ewelina Kowalska</w:t>
      </w:r>
      <w:r w:rsidR="00157C61" w:rsidRPr="00905D4D">
        <w:rPr>
          <w:sz w:val="24"/>
          <w:szCs w:val="24"/>
        </w:rPr>
        <w:t>, przedstawiciel Rady Pedagogicznej</w:t>
      </w:r>
    </w:p>
    <w:p w:rsidR="00157C61" w:rsidRPr="00905D4D" w:rsidRDefault="00905D4D" w:rsidP="00157C6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05D4D">
        <w:rPr>
          <w:sz w:val="24"/>
          <w:szCs w:val="24"/>
        </w:rPr>
        <w:t>Anna Stec</w:t>
      </w:r>
      <w:r w:rsidR="00157C61" w:rsidRPr="00905D4D">
        <w:rPr>
          <w:sz w:val="24"/>
          <w:szCs w:val="24"/>
        </w:rPr>
        <w:t>, przedstawiciel Rady Pedagogicznej</w:t>
      </w:r>
    </w:p>
    <w:p w:rsidR="00157C61" w:rsidRPr="00905D4D" w:rsidRDefault="00905D4D" w:rsidP="00157C6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05D4D">
        <w:rPr>
          <w:sz w:val="24"/>
          <w:szCs w:val="24"/>
        </w:rPr>
        <w:t>Izabella Czarnecka</w:t>
      </w:r>
      <w:r w:rsidR="00157C61" w:rsidRPr="00905D4D">
        <w:rPr>
          <w:sz w:val="24"/>
          <w:szCs w:val="24"/>
        </w:rPr>
        <w:t>, przedstawiciel Rady Rodziców</w:t>
      </w:r>
    </w:p>
    <w:p w:rsidR="00157C61" w:rsidRPr="00905D4D" w:rsidRDefault="00834165" w:rsidP="00157C6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Weronika Gosek</w:t>
      </w:r>
      <w:r w:rsidR="00157C61" w:rsidRPr="00905D4D">
        <w:rPr>
          <w:sz w:val="24"/>
          <w:szCs w:val="24"/>
        </w:rPr>
        <w:t>, przedstawiciel Rady Rodziców</w:t>
      </w:r>
    </w:p>
    <w:p w:rsidR="00157C61" w:rsidRPr="00905D4D" w:rsidRDefault="00157C61" w:rsidP="00157C61"/>
    <w:p w:rsidR="00157C61" w:rsidRPr="00905D4D" w:rsidRDefault="00157C61" w:rsidP="00157C61">
      <w:pPr>
        <w:jc w:val="center"/>
      </w:pPr>
      <w:r w:rsidRPr="00905D4D">
        <w:t>§ 2</w:t>
      </w:r>
    </w:p>
    <w:p w:rsidR="00157C61" w:rsidRPr="00905D4D" w:rsidRDefault="00157C61" w:rsidP="00157C61">
      <w:r w:rsidRPr="00905D4D">
        <w:t xml:space="preserve">Na Przewodniczącą Komisji wyznacza się Panią </w:t>
      </w:r>
      <w:r w:rsidR="00905D4D" w:rsidRPr="00905D4D">
        <w:t>Annę Lasek.</w:t>
      </w:r>
    </w:p>
    <w:p w:rsidR="00157C61" w:rsidRPr="00F32422" w:rsidRDefault="00157C61" w:rsidP="00157C61">
      <w:pPr>
        <w:tabs>
          <w:tab w:val="center" w:pos="4536"/>
          <w:tab w:val="left" w:pos="5508"/>
        </w:tabs>
      </w:pPr>
      <w:r w:rsidRPr="00F32422">
        <w:tab/>
        <w:t>§ 3</w:t>
      </w:r>
      <w:r w:rsidRPr="00F32422">
        <w:tab/>
      </w:r>
    </w:p>
    <w:p w:rsidR="00157C61" w:rsidRPr="00F32422" w:rsidRDefault="00157C61" w:rsidP="00157C61">
      <w:pPr>
        <w:pStyle w:val="Default"/>
        <w:rPr>
          <w:color w:val="auto"/>
        </w:rPr>
      </w:pPr>
    </w:p>
    <w:p w:rsidR="00157C61" w:rsidRPr="00F32422" w:rsidRDefault="00157C61" w:rsidP="00157C61">
      <w:r w:rsidRPr="00F32422">
        <w:t xml:space="preserve"> Zadania Komisji określają art. 157 ust.2 oraz art. 158 ust. 1-5 i 7 ustawy Prawo oświatowe.</w:t>
      </w:r>
    </w:p>
    <w:p w:rsidR="00157C61" w:rsidRPr="00F32422" w:rsidRDefault="00157C61" w:rsidP="00157C61">
      <w:pPr>
        <w:jc w:val="center"/>
      </w:pPr>
      <w:r w:rsidRPr="00F32422">
        <w:t>§ 4</w:t>
      </w:r>
    </w:p>
    <w:p w:rsidR="00157C61" w:rsidRPr="00F32422" w:rsidRDefault="00157C61" w:rsidP="00157C61">
      <w:r w:rsidRPr="00F32422">
        <w:t>Wykonanie zarządzenia powierza się Przewodniczącej Komisji.</w:t>
      </w:r>
    </w:p>
    <w:p w:rsidR="00157C61" w:rsidRPr="00F32422" w:rsidRDefault="00157C61" w:rsidP="00157C61">
      <w:pPr>
        <w:jc w:val="center"/>
      </w:pPr>
      <w:r w:rsidRPr="00F32422">
        <w:t>§ 5</w:t>
      </w:r>
    </w:p>
    <w:p w:rsidR="00157C61" w:rsidRPr="00F32422" w:rsidRDefault="00157C61" w:rsidP="00157C61">
      <w:pPr>
        <w:jc w:val="both"/>
      </w:pPr>
      <w:r w:rsidRPr="00F32422">
        <w:t>Zarządzenie wchodzi w życie z dniem podpisania i obowiązuje do czasu zakończenia postępowania rekrutacyjnego na rok szkolny 2026/2027.</w:t>
      </w:r>
    </w:p>
    <w:p w:rsidR="00157C61" w:rsidRDefault="00157C61" w:rsidP="00157C61">
      <w:pPr>
        <w:jc w:val="both"/>
        <w:rPr>
          <w:sz w:val="26"/>
          <w:szCs w:val="26"/>
        </w:rPr>
      </w:pPr>
    </w:p>
    <w:p w:rsidR="00157C61" w:rsidRDefault="00157C61" w:rsidP="00157C61">
      <w:pPr>
        <w:jc w:val="both"/>
        <w:rPr>
          <w:sz w:val="26"/>
          <w:szCs w:val="26"/>
        </w:rPr>
      </w:pPr>
    </w:p>
    <w:p w:rsidR="00157C61" w:rsidRPr="004F7661" w:rsidRDefault="00157C61" w:rsidP="00157C61">
      <w:pPr>
        <w:jc w:val="both"/>
        <w:rPr>
          <w:sz w:val="26"/>
          <w:szCs w:val="26"/>
        </w:rPr>
      </w:pPr>
    </w:p>
    <w:p w:rsidR="00157C61" w:rsidRPr="004F7661" w:rsidRDefault="00157C61" w:rsidP="00157C61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……….</w:t>
      </w:r>
      <w:r w:rsidRPr="004F7661">
        <w:rPr>
          <w:sz w:val="26"/>
          <w:szCs w:val="26"/>
        </w:rPr>
        <w:t>………………….</w:t>
      </w:r>
    </w:p>
    <w:p w:rsidR="00157C61" w:rsidRPr="00BF3D78" w:rsidRDefault="00157C61" w:rsidP="00157C61">
      <w:pPr>
        <w:ind w:left="5670"/>
        <w:jc w:val="center"/>
        <w:rPr>
          <w:sz w:val="16"/>
          <w:szCs w:val="16"/>
        </w:rPr>
      </w:pPr>
      <w:r w:rsidRPr="004F7661">
        <w:rPr>
          <w:sz w:val="16"/>
          <w:szCs w:val="16"/>
        </w:rPr>
        <w:t>(pieczęć i podpis dyrektora Przedszkola)</w:t>
      </w:r>
    </w:p>
    <w:bookmarkEnd w:id="0"/>
    <w:p w:rsidR="00157C61" w:rsidRPr="004F7661" w:rsidRDefault="00157C61" w:rsidP="00157C61">
      <w:pPr>
        <w:ind w:left="5670"/>
        <w:jc w:val="center"/>
        <w:rPr>
          <w:sz w:val="16"/>
          <w:szCs w:val="16"/>
        </w:rPr>
      </w:pPr>
    </w:p>
    <w:p w:rsidR="00D800D1" w:rsidRDefault="00D800D1"/>
    <w:sectPr w:rsidR="00D800D1" w:rsidSect="00D8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F49D6"/>
    <w:multiLevelType w:val="hybridMultilevel"/>
    <w:tmpl w:val="4E1848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7C61"/>
    <w:rsid w:val="001228D5"/>
    <w:rsid w:val="00157C61"/>
    <w:rsid w:val="002D02C6"/>
    <w:rsid w:val="00776501"/>
    <w:rsid w:val="00834165"/>
    <w:rsid w:val="00905D4D"/>
    <w:rsid w:val="00D800D1"/>
    <w:rsid w:val="00F3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C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7C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1092</Characters>
  <Application>Microsoft Office Word</Application>
  <DocSecurity>0</DocSecurity>
  <Lines>9</Lines>
  <Paragraphs>2</Paragraphs>
  <ScaleCrop>false</ScaleCrop>
  <Company>HP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Szewczyk</dc:creator>
  <cp:lastModifiedBy>Maria Szewczyk</cp:lastModifiedBy>
  <cp:revision>6</cp:revision>
  <dcterms:created xsi:type="dcterms:W3CDTF">2026-01-12T20:36:00Z</dcterms:created>
  <dcterms:modified xsi:type="dcterms:W3CDTF">2026-05-18T07:33:00Z</dcterms:modified>
</cp:coreProperties>
</file>